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56e65133e664c70"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D6F84FC" w:rsidP="129922C5" w:rsidRDefault="3D6F84FC" w14:paraId="0BCFBEAB" w14:textId="6E794503">
      <w:pPr>
        <w:pStyle w:val="Normal"/>
      </w:pPr>
      <w:r w:rsidR="3D6F84FC">
        <w:rPr/>
        <w:t>Présentatrice :</w:t>
      </w:r>
    </w:p>
    <w:p w:rsidR="129922C5" w:rsidP="129922C5" w:rsidRDefault="129922C5" w14:paraId="07904349" w14:textId="31A69166">
      <w:pPr>
        <w:pStyle w:val="Normal"/>
      </w:pPr>
      <w:r w:rsidR="129922C5">
        <w:rPr/>
        <w:t>L'</w:t>
      </w:r>
      <w:r w:rsidR="54BE319A">
        <w:rPr/>
        <w:t>UA</w:t>
      </w:r>
      <w:r w:rsidR="129922C5">
        <w:rPr/>
        <w:t xml:space="preserve"> f</w:t>
      </w:r>
      <w:r w:rsidR="2530610B">
        <w:rPr/>
        <w:t>ête</w:t>
      </w:r>
      <w:r w:rsidR="129922C5">
        <w:rPr/>
        <w:t xml:space="preserve"> ses 50 ans et se raconte à travers une série de podcasts</w:t>
      </w:r>
      <w:r w:rsidR="2BF9ECBC">
        <w:rPr/>
        <w:t>. A</w:t>
      </w:r>
      <w:r w:rsidR="129922C5">
        <w:rPr/>
        <w:t>vec</w:t>
      </w:r>
      <w:r w:rsidR="69EEF574">
        <w:rPr/>
        <w:t>,</w:t>
      </w:r>
      <w:r w:rsidR="129922C5">
        <w:rPr/>
        <w:t xml:space="preserve"> dans cet épisode</w:t>
      </w:r>
      <w:r w:rsidR="14A188D6">
        <w:rPr/>
        <w:t>,</w:t>
      </w:r>
      <w:r w:rsidR="129922C5">
        <w:rPr/>
        <w:t xml:space="preserve"> un gros plan sur l'alternance de plus en plus prisé par les étudiants. Exemple avec Aliénor Ménard, 20 ans, inscrite en 2e année de DUT techniques de commercialisation</w:t>
      </w:r>
      <w:r w:rsidR="54358EAD">
        <w:rPr/>
        <w:t>. T</w:t>
      </w:r>
      <w:r w:rsidR="129922C5">
        <w:rPr/>
        <w:t>out au long de l'année universitaire 2021</w:t>
      </w:r>
      <w:r w:rsidR="7BD1AAE5">
        <w:rPr/>
        <w:t>-</w:t>
      </w:r>
      <w:r w:rsidR="129922C5">
        <w:rPr/>
        <w:t>2022, elle a partagé son temps entre ses cours à l'</w:t>
      </w:r>
      <w:r w:rsidR="7AB44CA1">
        <w:rPr/>
        <w:t>I</w:t>
      </w:r>
      <w:r w:rsidR="129922C5">
        <w:rPr/>
        <w:t>UT et un poste au sein de la direction de la communication de l'université d'Angers. Un choix qu'elle ne regrette pas.</w:t>
      </w:r>
    </w:p>
    <w:p w:rsidR="129922C5" w:rsidP="129922C5" w:rsidRDefault="129922C5" w14:paraId="30196488" w14:textId="4473D4E3">
      <w:pPr>
        <w:pStyle w:val="Normal"/>
      </w:pPr>
    </w:p>
    <w:p w:rsidR="1440D5BE" w:rsidP="129922C5" w:rsidRDefault="1440D5BE" w14:paraId="7CEC0A5A" w14:textId="392D1AD1">
      <w:pPr>
        <w:pStyle w:val="Normal"/>
      </w:pPr>
      <w:r w:rsidR="1440D5BE">
        <w:rPr/>
        <w:t>Aliénor Ménard ;</w:t>
      </w:r>
    </w:p>
    <w:p w:rsidR="129922C5" w:rsidP="129922C5" w:rsidRDefault="129922C5" w14:paraId="5FFE4F87" w14:textId="382328B6">
      <w:pPr>
        <w:pStyle w:val="Normal"/>
      </w:pPr>
      <w:r w:rsidR="129922C5">
        <w:rPr/>
        <w:t xml:space="preserve">Les cours qu'on voyait, </w:t>
      </w:r>
      <w:r w:rsidR="58588B39">
        <w:rPr/>
        <w:t>b</w:t>
      </w:r>
      <w:r w:rsidR="129922C5">
        <w:rPr/>
        <w:t>en c'était assez concret, mais on</w:t>
      </w:r>
      <w:r w:rsidR="776BA68A">
        <w:rPr/>
        <w:t xml:space="preserve"> ne</w:t>
      </w:r>
      <w:r w:rsidR="129922C5">
        <w:rPr/>
        <w:t xml:space="preserve"> les mettait pas plus en pratique que ça. Donc</w:t>
      </w:r>
      <w:r w:rsidR="52158A97">
        <w:rPr/>
        <w:t>,</w:t>
      </w:r>
      <w:r w:rsidR="129922C5">
        <w:rPr/>
        <w:t xml:space="preserve"> je me suis dit que ça pouvait être une belle expérience d'apprendre en entreprise. </w:t>
      </w:r>
      <w:r w:rsidR="5DF8344C">
        <w:rPr/>
        <w:t>L</w:t>
      </w:r>
      <w:r w:rsidR="129922C5">
        <w:rPr/>
        <w:t>e monde du travail, tout ça</w:t>
      </w:r>
      <w:r w:rsidR="304DA696">
        <w:rPr/>
        <w:t>,</w:t>
      </w:r>
      <w:r w:rsidR="129922C5">
        <w:rPr/>
        <w:t xml:space="preserve"> c'est assez différent, donc on apprend à travailler en groupe mais dans une vraie équipe. Et puis l</w:t>
      </w:r>
      <w:r w:rsidR="6914F469">
        <w:rPr/>
        <w:t>es missions</w:t>
      </w:r>
      <w:r w:rsidR="129922C5">
        <w:rPr/>
        <w:t xml:space="preserve"> qu'on apprend à l'entreprise, c'est pas du tout les mêmes choses</w:t>
      </w:r>
      <w:r w:rsidR="6440E97F">
        <w:rPr/>
        <w:t xml:space="preserve"> </w:t>
      </w:r>
      <w:r w:rsidR="129922C5">
        <w:rPr/>
        <w:t xml:space="preserve">qu'on fait en cours. Enfin, les cours, c'est plus une base, mais après l'entreprise, c'est vraiment du concret quoi. Donc je voulais voir ce monde. Surtout que là donc je travaille dans la communication et en DUT techniques de commercialisation. </w:t>
      </w:r>
      <w:r w:rsidR="5E2786BD">
        <w:rPr/>
        <w:t>Il n’y</w:t>
      </w:r>
      <w:r w:rsidR="129922C5">
        <w:rPr/>
        <w:t xml:space="preserve"> a pas énormément de communication </w:t>
      </w:r>
      <w:r w:rsidR="04EE76E7">
        <w:rPr/>
        <w:t xml:space="preserve">dans mes cours, </w:t>
      </w:r>
      <w:r w:rsidR="129922C5">
        <w:rPr/>
        <w:t>et donc j'ai découvert ce domaine</w:t>
      </w:r>
      <w:r w:rsidR="1BA4A5C6">
        <w:rPr/>
        <w:t>-</w:t>
      </w:r>
      <w:r w:rsidR="129922C5">
        <w:rPr/>
        <w:t>là. C'est vrai que j'ai appris plein de choses que j</w:t>
      </w:r>
      <w:r w:rsidR="4BB5563D">
        <w:rPr/>
        <w:t>e n</w:t>
      </w:r>
      <w:r w:rsidR="129922C5">
        <w:rPr/>
        <w:t>'avais jamais vues en cours et ça me plaît beaucoup.</w:t>
      </w:r>
    </w:p>
    <w:p w:rsidR="129922C5" w:rsidP="129922C5" w:rsidRDefault="129922C5" w14:paraId="42A0D008" w14:textId="38E22653">
      <w:pPr>
        <w:pStyle w:val="Normal"/>
      </w:pPr>
      <w:r w:rsidR="129922C5">
        <w:rPr/>
        <w:t>L'année prochaine</w:t>
      </w:r>
      <w:r w:rsidR="0D0A0F02">
        <w:rPr/>
        <w:t>,</w:t>
      </w:r>
      <w:r w:rsidR="129922C5">
        <w:rPr/>
        <w:t xml:space="preserve"> je rentre à sup de COM à Bordeaux donc je déménage</w:t>
      </w:r>
      <w:r w:rsidR="2DF69561">
        <w:rPr/>
        <w:t xml:space="preserve"> l</w:t>
      </w:r>
      <w:r w:rsidR="129922C5">
        <w:rPr/>
        <w:t>oin, et donc je me spécialis</w:t>
      </w:r>
      <w:r w:rsidR="5205497C">
        <w:rPr/>
        <w:t>e</w:t>
      </w:r>
      <w:r w:rsidR="129922C5">
        <w:rPr/>
        <w:t xml:space="preserve"> dans la communication et un petit peu dans l'événement. Dans l'événementiel aussi pour apprendre plus de choses justement. Et puis</w:t>
      </w:r>
      <w:r w:rsidR="60C308BE">
        <w:rPr/>
        <w:t>,</w:t>
      </w:r>
      <w:r w:rsidR="129922C5">
        <w:rPr/>
        <w:t xml:space="preserve"> je </w:t>
      </w:r>
      <w:r w:rsidR="3A00970F">
        <w:rPr/>
        <w:t>s</w:t>
      </w:r>
      <w:r w:rsidR="129922C5">
        <w:rPr/>
        <w:t xml:space="preserve">erai aussi en alternance parce que vraiment j'aime trop ça et je pense que je </w:t>
      </w:r>
      <w:r w:rsidR="41094C1A">
        <w:rPr/>
        <w:t xml:space="preserve">ne </w:t>
      </w:r>
      <w:r w:rsidR="129922C5">
        <w:rPr/>
        <w:t xml:space="preserve">pourrais pas arrêter, ce serait trop dur de reprendre les cours à 100%. </w:t>
      </w:r>
      <w:r w:rsidR="452858B6">
        <w:rPr/>
        <w:t>E</w:t>
      </w:r>
      <w:r w:rsidR="129922C5">
        <w:rPr/>
        <w:t>t puis l'alternance</w:t>
      </w:r>
      <w:r w:rsidR="294508FE">
        <w:rPr/>
        <w:t>,</w:t>
      </w:r>
      <w:r w:rsidR="129922C5">
        <w:rPr/>
        <w:t xml:space="preserve"> ça m'a vraiment permis de découvrir le domaine donc je </w:t>
      </w:r>
      <w:r w:rsidR="26334257">
        <w:rPr/>
        <w:t xml:space="preserve">ne </w:t>
      </w:r>
      <w:r w:rsidR="129922C5">
        <w:rPr/>
        <w:t>sais pas</w:t>
      </w:r>
      <w:r w:rsidR="29C07A6B">
        <w:rPr/>
        <w:t xml:space="preserve"> :</w:t>
      </w:r>
      <w:r w:rsidR="129922C5">
        <w:rPr/>
        <w:t xml:space="preserve"> si j</w:t>
      </w:r>
      <w:r w:rsidR="65C58EC4">
        <w:rPr/>
        <w:t>e n</w:t>
      </w:r>
      <w:r w:rsidR="129922C5">
        <w:rPr/>
        <w:t>'avais pas choisi l'alternance</w:t>
      </w:r>
      <w:r w:rsidR="0F569405">
        <w:rPr/>
        <w:t>,</w:t>
      </w:r>
      <w:r w:rsidR="129922C5">
        <w:rPr/>
        <w:t xml:space="preserve"> </w:t>
      </w:r>
      <w:r w:rsidR="0F569405">
        <w:rPr/>
        <w:t xml:space="preserve">si </w:t>
      </w:r>
      <w:r w:rsidR="129922C5">
        <w:rPr/>
        <w:t>ça se trouve</w:t>
      </w:r>
      <w:r w:rsidR="27510605">
        <w:rPr/>
        <w:t>,</w:t>
      </w:r>
      <w:r w:rsidR="129922C5">
        <w:rPr/>
        <w:t xml:space="preserve"> la communication, je </w:t>
      </w:r>
      <w:r w:rsidR="4077D767">
        <w:rPr/>
        <w:t>n</w:t>
      </w:r>
      <w:r w:rsidR="129922C5">
        <w:rPr/>
        <w:t>e connaîtrai pas plus que ça et au final j</w:t>
      </w:r>
      <w:r w:rsidR="4F8AE67C">
        <w:rPr/>
        <w:t>e n</w:t>
      </w:r>
      <w:r w:rsidR="129922C5">
        <w:rPr/>
        <w:t>'aurais pas découvert mon attrait pour ce domaine. Donc ou</w:t>
      </w:r>
      <w:r w:rsidR="0F6DF05F">
        <w:rPr/>
        <w:t>i,</w:t>
      </w:r>
      <w:r w:rsidR="129922C5">
        <w:rPr/>
        <w:t xml:space="preserve"> c'est </w:t>
      </w:r>
      <w:r w:rsidR="238BD58F">
        <w:rPr/>
        <w:t>u</w:t>
      </w:r>
      <w:r w:rsidR="129922C5">
        <w:rPr/>
        <w:t>n plus.</w:t>
      </w:r>
    </w:p>
    <w:p w:rsidR="129922C5" w:rsidP="129922C5" w:rsidRDefault="129922C5" w14:paraId="33887B76" w14:textId="365F17C9">
      <w:pPr>
        <w:pStyle w:val="Normal"/>
      </w:pPr>
    </w:p>
    <w:p w:rsidR="129922C5" w:rsidP="129922C5" w:rsidRDefault="129922C5" w14:paraId="5309D612" w14:textId="3DF54ABC">
      <w:pPr>
        <w:pStyle w:val="Normal"/>
      </w:pPr>
    </w:p>
    <w:p w:rsidR="2B30FCB1" w:rsidP="129922C5" w:rsidRDefault="2B30FCB1" w14:paraId="4A7D5DB8" w14:textId="14F1186B">
      <w:pPr>
        <w:pStyle w:val="Normal"/>
      </w:pPr>
      <w:r w:rsidR="2B30FCB1">
        <w:rPr/>
        <w:t>Présentatrice :</w:t>
      </w:r>
      <w:r w:rsidR="2B30FCB1">
        <w:rPr/>
        <w:t xml:space="preserve"> </w:t>
      </w:r>
    </w:p>
    <w:p w:rsidR="129922C5" w:rsidP="129922C5" w:rsidRDefault="129922C5" w14:paraId="429CEBFD" w14:textId="636D48FF">
      <w:pPr>
        <w:pStyle w:val="Normal"/>
      </w:pPr>
      <w:r w:rsidR="129922C5">
        <w:rPr/>
        <w:t xml:space="preserve">Comme </w:t>
      </w:r>
      <w:r w:rsidR="72652EB4">
        <w:rPr/>
        <w:t>A</w:t>
      </w:r>
      <w:r w:rsidR="129922C5">
        <w:rPr/>
        <w:t xml:space="preserve">liénor, plus d'un millier d'étudiants de l'UA ont fait le choix cette année de l'alternance, que ce soit en apprentissage ou en contrat de professionnalisation. Une cinquantaine de formations sont concernées. </w:t>
      </w:r>
    </w:p>
    <w:p w:rsidR="129922C5" w:rsidP="129922C5" w:rsidRDefault="129922C5" w14:paraId="629AB5BD" w14:textId="66025DF0">
      <w:pPr>
        <w:pStyle w:val="Normal"/>
      </w:pPr>
      <w:r w:rsidR="129922C5">
        <w:rPr/>
        <w:t>Merci d'avoir écouté ce podcast, rendez-vous sur le site des 50 ans de l'UA pour d'autres épisodes.</w:t>
      </w:r>
    </w:p>
    <w:p w:rsidR="129922C5" w:rsidP="129922C5" w:rsidRDefault="129922C5" w14:paraId="637C0394" w14:textId="6A394A3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1BB37"/>
    <w:rsid w:val="04EE76E7"/>
    <w:rsid w:val="0D0A0F02"/>
    <w:rsid w:val="0DE661E3"/>
    <w:rsid w:val="0DE661E3"/>
    <w:rsid w:val="0F569405"/>
    <w:rsid w:val="0F6DF05F"/>
    <w:rsid w:val="129922C5"/>
    <w:rsid w:val="1440D5BE"/>
    <w:rsid w:val="14A188D6"/>
    <w:rsid w:val="1BA4A5C6"/>
    <w:rsid w:val="238BD58F"/>
    <w:rsid w:val="2530610B"/>
    <w:rsid w:val="26334257"/>
    <w:rsid w:val="27510605"/>
    <w:rsid w:val="27922D1C"/>
    <w:rsid w:val="27922D1C"/>
    <w:rsid w:val="294508FE"/>
    <w:rsid w:val="29C07A6B"/>
    <w:rsid w:val="2B30FCB1"/>
    <w:rsid w:val="2BF9ECBC"/>
    <w:rsid w:val="2DF69561"/>
    <w:rsid w:val="304DA696"/>
    <w:rsid w:val="340FF9B3"/>
    <w:rsid w:val="3A00970F"/>
    <w:rsid w:val="3D6F84FC"/>
    <w:rsid w:val="3EF22D00"/>
    <w:rsid w:val="4077D767"/>
    <w:rsid w:val="41094C1A"/>
    <w:rsid w:val="412B83F6"/>
    <w:rsid w:val="452858B6"/>
    <w:rsid w:val="4BB5563D"/>
    <w:rsid w:val="4C524BB9"/>
    <w:rsid w:val="4F8AE67C"/>
    <w:rsid w:val="5205497C"/>
    <w:rsid w:val="52158A97"/>
    <w:rsid w:val="5247DF12"/>
    <w:rsid w:val="54358EAD"/>
    <w:rsid w:val="54BE319A"/>
    <w:rsid w:val="58588B39"/>
    <w:rsid w:val="5B259E07"/>
    <w:rsid w:val="5C41BB37"/>
    <w:rsid w:val="5CC16E68"/>
    <w:rsid w:val="5DF8344C"/>
    <w:rsid w:val="5E2786BD"/>
    <w:rsid w:val="60C308BE"/>
    <w:rsid w:val="6440E97F"/>
    <w:rsid w:val="65C58EC4"/>
    <w:rsid w:val="6914F469"/>
    <w:rsid w:val="69EEF574"/>
    <w:rsid w:val="72652EB4"/>
    <w:rsid w:val="776BA68A"/>
    <w:rsid w:val="7AB44CA1"/>
    <w:rsid w:val="7BD1AAE5"/>
    <w:rsid w:val="7E784B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BB37"/>
  <w15:chartTrackingRefBased/>
  <w15:docId w15:val="{A86F945C-9A20-4750-A328-B1D3DFF9D7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2022-12-13T05:49:04.9448498Z</dcterms:created>
  <dcterms:modified xsi:type="dcterms:W3CDTF">2022-12-13T06:11:23.0128953Z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{"storageType":"DocumentStorage","descriptor":{"transcription":{"transcriptSegments":[{"text":"L'i. A fait ses 50 ans et se raconte à travers une série de podcasts avec dans cet épisode un gros plan sur l'alternance de plus en plus prisé par les étudiants. Exemple avec Aliénor Ménard, 20 ans, inscrite en 2e année de DUT techniques de commercialisation tout au long de l'année universitaire 2021 2022, elle a partagé son temps entre ses cours à l'i UT et un poste au sein de la direction de la communication de l'université d'Angers. Un choix qu'elle ne regrette pas.","language":"fr","start":2.86,"end":29.56,"speakerId":1},{"text":"Les cours qu'on voyait, Ben c'était assez concret, mais on les mettait pas en plus en pratique que ça. Donc je me suis dit que ça pouvait être une belle expérience d'apprendre en entreprise.","language":"fr","start":31.2,"end":40.04,"speakerId":2},{"text":"Bah le monde du travail, tout ça c'est assez différent, donc on apprend à travailler en groupe mais dans dans une vraie équipe.","language":"fr","start":40.05,"end":47.26,"speakerId":2},{"text":"Et puis l'émission qu'on apprend à l'entreprise, c'est pas du tout les mêmes choses qu'on qu'on fait en cours. Enfin, les cours, c'est plus une base, mais après l'entreprise, c'est vraiment du concret quoi. Donc je voulais voir ce monde.","language":"fr","start":47.76,"end":59.959999999999994,"speakerId":2},{"text":"Surtout que là donc je travaille dans la communication et en DUT techniques de commercialisation. Y a pas énormément de communication et donc j'ai découvert ce domaine là là-bas mais je connaissais pas plus que ça et donc la la communication. C'est vrai que j'ai appris plein de choses que j'avais jamais vues en cours et ça me plaît beaucoup. L'année prochaine je rentre à sup de COM à Bordeaux donc je déménageais.","language":"fr","start":60.89,"end":83.16,"speakerId":2},{"text":"Loin, et donc je me spécialisé dans la communication et un petit peu dans l'événement. Dans l'événementiel aussi bah pour apprendre plus de choses justement. Et puis je ferai aussi en alternance parce que vraiment j'aime trop ça et je pense que je pourrais pas arrêter, ce serait trop dur de reprendre les cours à 100%. Ben vu je connaissais pas ouais et puis l'alternance ça m'a vraiment permis de découvrir le domaine donc je sais pas si j'avais pas choisi l'alternance ça se trouve.","language":"fr","start":83.25,"end":108.57,"speakerId":2},{"text":"Bah la communication, je le connaîtrai pas plus que ça et au final j'aurais pas découvert mon attrait pour ce domaine. Donc ouais c'est en plus.","language":"fr","start":109.19,"end":115.67,"speakerId":2},{"text":"Comme aliénor, plus d'un millier d'étudiants de l'UA ont fait le choix cette année de l'alternance, que ce soit en apprentissage ou en contrat de professionnalisation.","language":"fr","start":117.22999999999999,"end":125.11999999999999,"speakerId":1},{"text":"Une cinquantaine de formations sont concernées. Merci d'avoir écouté ce podcast, rendez-vous sur le site des 50 ans de l'UA pour d'autres épisodes.","language":"fr","start":125.33999999999999,"end":133,"speakerId":1}],"speakerNames":[null,null,null]},"audioOneDriveItem":{"driveId":"b!HAKHc1Zt-0WyJ8YWOHSRHPjZ8qJr77ZKlgLblUqGfeBRCMm72I2kQrJU0WyY--vj","itemId":"01MFO2MNISHZJ4KRPDZZFIHYNYE534DQVM"}}}</vt:lpwstr>
  </property>
</Properties>
</file>